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F" w:rsidRPr="00F4043C" w:rsidRDefault="0048219F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246380</wp:posOffset>
            </wp:positionV>
            <wp:extent cx="1095375" cy="962025"/>
            <wp:effectExtent l="19050" t="0" r="9525" b="0"/>
            <wp:wrapNone/>
            <wp:docPr id="3" name="Obraz 3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6E1AF0" w:rsidRPr="00F4043C" w:rsidRDefault="006E1AF0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Lokalna Grupa Działania „Białe Ługi”</w:t>
      </w:r>
    </w:p>
    <w:p w:rsidR="006E1AF0" w:rsidRPr="00F4043C" w:rsidRDefault="006E1AF0" w:rsidP="006E1AF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</w:t>
      </w:r>
      <w:r w:rsidR="009E5EFC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wniosków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nr: </w:t>
      </w:r>
      <w:r w:rsidR="00C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</w:t>
      </w:r>
      <w:r w:rsidR="00F4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583973" w:rsidRPr="00F4043C" w:rsidRDefault="006E1AF0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zaprasza Państwa do składania wniosków o dofinansowanie projektów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 środków Programu Rozwoju Obszarów Wiejskich 2014 -</w:t>
      </w:r>
      <w:r w:rsidR="00C61036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ramach działania 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19 „Wsparcie dla rozwoju lokalnego w ramach inicjatywy LEADER”, </w:t>
      </w:r>
      <w:proofErr w:type="spellStart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poddziałanie</w:t>
      </w:r>
      <w:proofErr w:type="spellEnd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19.2 „Wsparcie </w:t>
      </w:r>
      <w:r w:rsidR="00242D49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wdrażanie operacji w ramach Strategii Rozwoju Lokalnego Kierowanego przez S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połeczność</w:t>
      </w:r>
      <w:r w:rsidR="00807F0D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13638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83973"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</w:t>
      </w: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rzedsięwzięcie:</w:t>
      </w:r>
    </w:p>
    <w:p w:rsidR="006E1AF0" w:rsidRPr="00F4043C" w:rsidRDefault="005C7918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1.1.2 </w:t>
      </w:r>
      <w:r w:rsidR="006E1AF0" w:rsidRPr="00F404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„Infrastruktura turystyczna, rekreacyjna i/lub kulturowa wykorzystująca zasoby obszaru LGD”</w:t>
      </w:r>
    </w:p>
    <w:p w:rsidR="006D66AC" w:rsidRPr="00F4043C" w:rsidRDefault="006D66AC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06206" w:rsidRPr="00F4043C" w:rsidTr="002B4B5B">
        <w:tc>
          <w:tcPr>
            <w:tcW w:w="9212" w:type="dxa"/>
            <w:gridSpan w:val="2"/>
          </w:tcPr>
          <w:p w:rsidR="00206206" w:rsidRPr="00F4043C" w:rsidRDefault="00C82CF8" w:rsidP="005C7918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Ogłoszenie nr 5</w:t>
            </w:r>
            <w:r w:rsidR="00F44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/2017</w:t>
            </w:r>
            <w:r w:rsidR="00206206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790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ramach naboru wnioskó</w:t>
            </w:r>
            <w:r w:rsidR="00CD323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BF2AFF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przedsięwzięcie </w:t>
            </w:r>
            <w:r w:rsidR="005C79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1.1.2 </w:t>
            </w:r>
            <w:r w:rsidR="005C7918" w:rsidRPr="00F404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C7918">
              <w:rPr>
                <w:rFonts w:ascii="Times New Roman" w:hAnsi="Times New Roman" w:cs="Times New Roman"/>
                <w:sz w:val="24"/>
                <w:szCs w:val="24"/>
              </w:rPr>
              <w:t xml:space="preserve"> „Infrastruktura turystyczna, rekreacyjna i/lub kulturowa wykorzystująca zasoby obszaru LGD”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składania wniosków </w:t>
            </w:r>
          </w:p>
        </w:tc>
        <w:tc>
          <w:tcPr>
            <w:tcW w:w="5702" w:type="dxa"/>
          </w:tcPr>
          <w:p w:rsidR="00206206" w:rsidRPr="00F4043C" w:rsidRDefault="00CE72EC" w:rsidP="00B05A88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dnia 9 października 2017  roku  do dnia 23 października</w:t>
            </w:r>
            <w:r w:rsidR="005C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44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2017 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i sposób składania wniosków </w:t>
            </w:r>
          </w:p>
        </w:tc>
        <w:tc>
          <w:tcPr>
            <w:tcW w:w="5702" w:type="dxa"/>
          </w:tcPr>
          <w:p w:rsidR="00583ACD" w:rsidRPr="00B05A88" w:rsidRDefault="004E50A4" w:rsidP="00B05A88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Wnioski o przyznanie pomocy wraz </w:t>
            </w:r>
          </w:p>
          <w:p w:rsidR="00451714" w:rsidRPr="00B05A88" w:rsidRDefault="004E50A4" w:rsidP="00B05A88">
            <w:pPr>
              <w:pStyle w:val="Akapitzlist"/>
              <w:shd w:val="clear" w:color="auto" w:fill="FFFFFF"/>
              <w:spacing w:before="100" w:beforeAutospacing="1" w:after="100" w:afterAutospacing="1"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8">
              <w:rPr>
                <w:rFonts w:ascii="Times New Roman" w:hAnsi="Times New Roman" w:cs="Times New Roman"/>
                <w:sz w:val="24"/>
                <w:szCs w:val="24"/>
              </w:rPr>
              <w:t>z kompletem załączników  składa się w terminie podanym powyżej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3638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bezpośrednio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tj. osobiście lub przez pełnomocnika lub osobę upoważnioną, w dwóch</w:t>
            </w:r>
            <w:r w:rsidR="00F441D7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tożsamych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egzemplarzach w formie papierowej 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C95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95" w:rsidRPr="00B05A88">
              <w:rPr>
                <w:rFonts w:ascii="Times New Roman" w:hAnsi="Times New Roman" w:cs="Times New Roman"/>
                <w:sz w:val="24"/>
                <w:szCs w:val="24"/>
              </w:rPr>
              <w:t>dołączonych do nich  wersji elektronicznych</w:t>
            </w:r>
            <w:r w:rsidR="00583973" w:rsidRPr="00B05A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. Wniosek o dofinansowanie wraz z załącznikami należ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 xml:space="preserve">y złożyć w dwóch segregatorach 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F23FA3" w:rsidRPr="00B05A88">
              <w:rPr>
                <w:rFonts w:ascii="Times New Roman" w:hAnsi="Times New Roman" w:cs="Times New Roman"/>
                <w:sz w:val="24"/>
                <w:szCs w:val="24"/>
              </w:rPr>
              <w:t>żdy egzemplarz w osobnym  segregatorze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) w kolejności: </w:t>
            </w:r>
            <w:r w:rsidR="00324E82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B05A88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24E82" w:rsidRPr="00B05A88">
              <w:rPr>
                <w:rFonts w:ascii="Times New Roman" w:hAnsi="Times New Roman" w:cs="Times New Roman"/>
                <w:sz w:val="24"/>
                <w:szCs w:val="24"/>
              </w:rPr>
              <w:t>o przyznanie pomocy  a następnie załączniki zgodnie z informacją o załącznikach widniejącą</w:t>
            </w:r>
            <w:r w:rsidR="005C7918">
              <w:rPr>
                <w:rFonts w:ascii="Times New Roman" w:hAnsi="Times New Roman" w:cs="Times New Roman"/>
                <w:sz w:val="24"/>
                <w:szCs w:val="24"/>
              </w:rPr>
              <w:t xml:space="preserve"> we wniosku o przyznanie pomocy.</w:t>
            </w:r>
          </w:p>
          <w:p w:rsidR="00F23FA3" w:rsidRPr="00F23FA3" w:rsidRDefault="00451714" w:rsidP="00451714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Wnioski należy złożyć </w:t>
            </w:r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do siedziby Lokalnej Grupy Działania „Białe Ługi” w </w:t>
            </w:r>
            <w:proofErr w:type="spellStart"/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>Trzemosnej</w:t>
            </w:r>
            <w:proofErr w:type="spellEnd"/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27, 26-</w:t>
            </w:r>
            <w:r w:rsidR="00BF2AFF" w:rsidRPr="00F23FA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583ACD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Daleszyce od poniedziałku do piątku </w:t>
            </w:r>
            <w:r w:rsidR="00B05A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6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godzinach od 8:0</w:t>
            </w:r>
            <w:r w:rsidR="00F441D7" w:rsidRPr="00F23FA3">
              <w:rPr>
                <w:rFonts w:ascii="Times New Roman" w:hAnsi="Times New Roman" w:cs="Times New Roman"/>
                <w:sz w:val="24"/>
                <w:szCs w:val="24"/>
              </w:rPr>
              <w:t>0 do 15:00</w:t>
            </w:r>
            <w:r w:rsidR="00790973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41D7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F441D7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zastrzeżeniem, </w:t>
            </w:r>
            <w:r w:rsidR="00862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że w </w:t>
            </w:r>
            <w:r w:rsidR="00CE72EC">
              <w:rPr>
                <w:rFonts w:ascii="Times New Roman" w:hAnsi="Times New Roman" w:cs="Times New Roman"/>
                <w:b/>
                <w:sz w:val="24"/>
                <w:szCs w:val="24"/>
              </w:rPr>
              <w:t>ostatnim dniu naboru tj. 23.10</w:t>
            </w:r>
            <w:r w:rsidR="00F441D7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>.2017r., złożenie wniosku  będzie możliwe do godz. 14.00. Po wyznaczonej godzinie wnioski nie będą przyjmowane</w:t>
            </w:r>
            <w:r w:rsidR="00F441D7" w:rsidRPr="00F2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1D7">
              <w:t xml:space="preserve"> </w:t>
            </w:r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Wnioski nadsyłane drogą pocztową, faksem lub drogą elektroniczną nie będą uwzględniane. </w:t>
            </w:r>
          </w:p>
          <w:p w:rsidR="00204D06" w:rsidRPr="00204D06" w:rsidRDefault="00790973" w:rsidP="00451714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>Złożenie wniosku potwierdza się na jego kopii. Potwierdzenie zawiera datę złożenia wniosku</w:t>
            </w:r>
            <w:r w:rsidR="00A05C95" w:rsidRPr="00F23FA3">
              <w:rPr>
                <w:rFonts w:ascii="Times New Roman" w:hAnsi="Times New Roman" w:cs="Times New Roman"/>
                <w:sz w:val="24"/>
                <w:szCs w:val="24"/>
              </w:rPr>
              <w:t>, liczbę złożonych wraz z wnioskiem o przyznanie  pomocy załączników</w:t>
            </w: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oraz jest opatrzone pieczęcią LGD i podpisane przez osobę przyjmującą wniosek. O terminie złożenia wniosku decyduje data wpływu do biura Lokalnej Grupy Działania „Białe Ługi”. </w:t>
            </w:r>
            <w:r w:rsidR="00451714" w:rsidRPr="00F23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Pracownik przyjmujący wniosek </w:t>
            </w:r>
          </w:p>
          <w:p w:rsidR="00451714" w:rsidRDefault="00451714" w:rsidP="00204D06">
            <w:pPr>
              <w:pStyle w:val="Akapitzlist"/>
              <w:shd w:val="clear" w:color="auto" w:fill="FFFFFF"/>
              <w:spacing w:before="100" w:beforeAutospacing="1" w:after="100" w:afterAutospacing="1" w:line="360" w:lineRule="auto"/>
              <w:ind w:left="765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 dofinansowanie wraz z załącznikami nie dokonuje weryfikacji kompletności złożonych dokumentów</w:t>
            </w:r>
            <w:r w:rsidRPr="00F23FA3">
              <w:rPr>
                <w:u w:val="single"/>
              </w:rPr>
              <w:t>.</w:t>
            </w:r>
          </w:p>
          <w:p w:rsidR="00583973" w:rsidRPr="00F23FA3" w:rsidRDefault="00324E82" w:rsidP="00C3439C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Wniosek o przyznanie pomocy należy złożyć  na obowiązującym formularzu wraz z wymaganymi załącznikami.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</w:t>
            </w:r>
            <w:r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wersja elektroniczna (płyta)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</w:t>
            </w:r>
            <w:r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winna zawierać Wniosek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 przyznanie pomocy</w:t>
            </w:r>
            <w:r w:rsidR="00C343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plik wniosku musi być tożsamy</w:t>
            </w:r>
            <w:r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z wersją papierową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Forma wsparcia </w:t>
            </w:r>
          </w:p>
        </w:tc>
        <w:tc>
          <w:tcPr>
            <w:tcW w:w="5702" w:type="dxa"/>
          </w:tcPr>
          <w:p w:rsidR="00206206" w:rsidRPr="00823CA9" w:rsidRDefault="00823CA9" w:rsidP="000378F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Refundacja kosztów kwalifikowanych. Intensywność wsparcia </w:t>
            </w:r>
            <w:r w:rsidR="000378F9">
              <w:rPr>
                <w:rFonts w:ascii="Times New Roman" w:hAnsi="Times New Roman" w:cs="Times New Roman"/>
                <w:sz w:val="24"/>
                <w:szCs w:val="24"/>
              </w:rPr>
              <w:t xml:space="preserve">nie wyższa niż </w:t>
            </w:r>
            <w:r w:rsidRPr="0082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CF8">
              <w:rPr>
                <w:rFonts w:ascii="Times New Roman" w:hAnsi="Times New Roman" w:cs="Times New Roman"/>
                <w:sz w:val="24"/>
                <w:szCs w:val="24"/>
              </w:rPr>
              <w:t>63,63</w:t>
            </w:r>
            <w:r w:rsidRPr="00823CA9">
              <w:rPr>
                <w:rFonts w:ascii="Times New Roman" w:hAnsi="Times New Roman" w:cs="Times New Roman"/>
                <w:sz w:val="24"/>
                <w:szCs w:val="24"/>
              </w:rPr>
              <w:t xml:space="preserve">% dla </w:t>
            </w:r>
            <w:r w:rsidR="00C82CF8">
              <w:rPr>
                <w:rFonts w:ascii="Times New Roman" w:hAnsi="Times New Roman" w:cs="Times New Roman"/>
                <w:sz w:val="24"/>
                <w:szCs w:val="24"/>
              </w:rPr>
              <w:t xml:space="preserve">jednostek JSFP. </w:t>
            </w:r>
            <w:r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Kwota wsparcia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23CA9">
              <w:rPr>
                <w:rFonts w:ascii="Times New Roman" w:hAnsi="Times New Roman" w:cs="Times New Roman"/>
                <w:sz w:val="24"/>
                <w:szCs w:val="24"/>
              </w:rPr>
              <w:t xml:space="preserve">d 50 000 do 300 000 zł </w:t>
            </w:r>
            <w:r w:rsidR="00F23FA3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83ACD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425F09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zapisów Lokalnej  Strategii Rozwoju tab.10</w:t>
            </w:r>
            <w:r w:rsidR="00C61036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5F09" w:rsidRPr="00823CA9">
              <w:rPr>
                <w:rFonts w:ascii="Times New Roman" w:hAnsi="Times New Roman" w:cs="Times New Roman"/>
                <w:bCs/>
                <w:sz w:val="24"/>
                <w:szCs w:val="24"/>
              </w:rPr>
              <w:t>Przedsięwzięcia oraz typy operacji możliwe do realizacji w ramach LSR str. 3</w:t>
            </w:r>
            <w:r w:rsidRPr="00823C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25F09" w:rsidRPr="0082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tematyczny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operacji </w:t>
            </w:r>
          </w:p>
        </w:tc>
        <w:tc>
          <w:tcPr>
            <w:tcW w:w="5702" w:type="dxa"/>
          </w:tcPr>
          <w:p w:rsidR="00206206" w:rsidRPr="002562D4" w:rsidRDefault="008F2B48" w:rsidP="000359C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Rozwój ogólnodostępnej i </w:t>
            </w:r>
            <w:r w:rsidRPr="002562D4">
              <w:rPr>
                <w:rFonts w:ascii="Times New Roman" w:hAnsi="Times New Roman" w:cs="Times New Roman"/>
                <w:sz w:val="24"/>
                <w:szCs w:val="24"/>
              </w:rPr>
              <w:t>niekomercyj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infrastruktury turystycznej lub rekreacyjnej lub</w:t>
            </w:r>
            <w:r w:rsidRPr="002562D4">
              <w:rPr>
                <w:rFonts w:ascii="Times New Roman" w:hAnsi="Times New Roman" w:cs="Times New Roman"/>
                <w:sz w:val="24"/>
                <w:szCs w:val="24"/>
              </w:rPr>
              <w:t xml:space="preserve"> kulturowej.</w:t>
            </w:r>
            <w:r w:rsidR="002562D4" w:rsidRPr="0025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Warunki udzielania wsparcia: </w:t>
            </w:r>
          </w:p>
          <w:p w:rsidR="00583973" w:rsidRPr="00F4043C" w:rsidRDefault="00070917" w:rsidP="00B45449">
            <w:pPr>
              <w:pStyle w:val="Akapitzlist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może ubiegać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się</w:t>
            </w:r>
            <w:r w:rsidR="00583ACD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wsparci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B45449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2" w:type="dxa"/>
          </w:tcPr>
          <w:p w:rsidR="00583973" w:rsidRPr="00F4043C" w:rsidRDefault="00583973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spełniać warunki wskazane w rozporządzeniu Ministra Rolnictwa i Rozwoju Wsi z dnia 24 września 2015 r. w sprawie szczegółowych warunków i trybu przyznawania pomocy finansowej w ramach </w:t>
            </w:r>
            <w:proofErr w:type="spellStart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poddziałania</w:t>
            </w:r>
            <w:proofErr w:type="spellEnd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tra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połeczność” objętego Programem Rozwoju Obszarów Wiejskich na lata 2014-2020 </w:t>
            </w:r>
            <w:r w:rsidR="00F45121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1570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8F2B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="008F2B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późń</w:t>
            </w:r>
            <w:proofErr w:type="spellEnd"/>
            <w:r w:rsidR="008F2B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Zm.</w:t>
            </w:r>
          </w:p>
          <w:p w:rsidR="00BC1CE0" w:rsidRPr="00F4043C" w:rsidRDefault="00BF2AFF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</w:t>
            </w:r>
            <w:r w:rsidR="00070917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zgodna z Programem Rozwo</w:t>
            </w:r>
            <w:r w:rsidR="00BC1CE0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ju Obszarów Wiejskich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2014 </w:t>
            </w:r>
            <w:r w:rsidR="00D733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–</w:t>
            </w:r>
            <w:r w:rsid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2020</w:t>
            </w:r>
            <w:r w:rsidR="00D733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oraz  ze Strategią Rozwoju Lokalnego Kierowanego przez Społeczność  Lokalnej Grupy Działania „Białe Ługi”</w:t>
            </w:r>
          </w:p>
          <w:p w:rsidR="006614F0" w:rsidRPr="006614F0" w:rsidRDefault="00BC1CE0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zgodności operacji z ww. rozporządzeniami oraz z Programem Rozwoju Obszarów Wiejskich 2014 -2020 będzie odbywała się</w:t>
            </w:r>
            <w:r w:rsidR="00807F0D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</w:t>
            </w:r>
            <w:r w:rsidR="005B3BB5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7F0D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weryfikacji zgodności operacji z warunkami przyznania pomocy określonymi w PROW 2014-2020</w:t>
            </w:r>
            <w:r w:rsidR="000359C6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która jest załącznikiem do ogłoszenia</w:t>
            </w:r>
          </w:p>
          <w:p w:rsidR="00583973" w:rsidRPr="006614F0" w:rsidRDefault="0058397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spełniać warunki udzielenia pomocy wskazane w LSR, tzn. musi być zgodna</w:t>
            </w:r>
            <w:r w:rsidR="003D39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 zakresie Opisu, Beneficjenta</w:t>
            </w:r>
            <w:r w:rsidR="00B05A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                 </w:t>
            </w:r>
            <w:r w:rsidR="003D39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i wartości </w:t>
            </w: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dofinansowania </w:t>
            </w:r>
            <w:r w:rsidR="000A7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oraz poziomu procentowego</w:t>
            </w: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wsparcia wskazanych dla Przedsięwzięcia </w:t>
            </w:r>
            <w:r w:rsidR="007F5F6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1.1.2 </w:t>
            </w:r>
            <w:r w:rsidR="007F5F68" w:rsidRPr="00F404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F5F68">
              <w:rPr>
                <w:rFonts w:ascii="Times New Roman" w:hAnsi="Times New Roman" w:cs="Times New Roman"/>
                <w:sz w:val="24"/>
                <w:szCs w:val="24"/>
              </w:rPr>
              <w:t xml:space="preserve"> „Infrastruktura turystyczna, rekreacyjna i/lub kulturowa wykorzystująca zasoby obszaru LGD”</w:t>
            </w:r>
            <w:r w:rsidR="00F45121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r w:rsidR="00F45121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</w:t>
            </w:r>
            <w:r w:rsidR="00F45121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będzie weryfikowane na podstawie</w:t>
            </w:r>
            <w:r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70917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</w:t>
            </w:r>
            <w:r w:rsidR="00152C6A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r w:rsidR="00070917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r w:rsidR="00B45449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6614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70917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Ocena możliwości dokonania wyboru operacji przez Rade</w:t>
            </w:r>
            <w:r w:rsidR="00A42133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ramach</w:t>
            </w:r>
            <w:r w:rsidR="00D733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prowadzonego Konkursu nr 4</w:t>
            </w:r>
            <w:r w:rsidR="000359C6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/2017</w:t>
            </w:r>
          </w:p>
          <w:p w:rsidR="00A42133" w:rsidRPr="00BD378C" w:rsidRDefault="00A42133" w:rsidP="00BD378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zgodna z LSR, czyli celem ogólnym: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LGD Białe Ługi silne zasobami obszaru i pasjami mieszkańców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celem szczegółowym: </w:t>
            </w:r>
            <w:r w:rsidR="007F5F68" w:rsidRPr="007F5F68">
              <w:rPr>
                <w:rFonts w:ascii="Times New Roman" w:hAnsi="Times New Roman" w:cs="Times New Roman"/>
                <w:sz w:val="24"/>
                <w:szCs w:val="24"/>
              </w:rPr>
              <w:t>Turystyczne wykorzystanie dziedzictwa kulturowego i</w:t>
            </w:r>
            <w:r w:rsidR="007F5F68">
              <w:t xml:space="preserve"> </w:t>
            </w:r>
            <w:r w:rsidR="007F5F68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naturalnego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 przedsięwzięciem</w:t>
            </w:r>
            <w:r w:rsidR="00F457E5"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D378C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D378C">
              <w:rPr>
                <w:rFonts w:ascii="Times New Roman" w:hAnsi="Times New Roman" w:cs="Times New Roman"/>
                <w:sz w:val="24"/>
                <w:szCs w:val="24"/>
              </w:rPr>
              <w:t>Infrastruktura turystyczna, rekreacyjna i/lub kulturowa wykorzystująca zasoby obszaru LGD</w:t>
            </w:r>
            <w:r w:rsidRPr="00BD37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oraz musi realizować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  <w:r w:rsidR="00152C6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rezultatu i produktu</w:t>
            </w:r>
            <w:r w:rsidR="00152C6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wskazane w pkt</w:t>
            </w:r>
            <w:r w:rsidR="00C61036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52C6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ogłoszenia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04D06" w:rsidRPr="00204D06" w:rsidRDefault="00070917" w:rsidP="00204D0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uzyskać minimum 60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% maksymalnej liczby punktów zgodnie z Kartą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45449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83973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spełniania przez operację kryteriów wyboru określonych w LSR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dla Przedsięwzięcia: </w:t>
            </w:r>
            <w:r w:rsidR="00BD378C">
              <w:rPr>
                <w:rFonts w:ascii="Times New Roman" w:hAnsi="Times New Roman" w:cs="Times New Roman"/>
                <w:sz w:val="24"/>
                <w:szCs w:val="24"/>
              </w:rPr>
              <w:t>„Infrastruktura turystyczna, rekreacyjna i/lub kulturowa wykorzystująca zasoby obszaru LGD”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  <w:p w:rsidR="00206206" w:rsidRPr="00F4043C" w:rsidRDefault="00425F09" w:rsidP="000378F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 wsparcie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mogą się </w:t>
            </w: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ubiegać</w:t>
            </w:r>
            <w:r w:rsidR="008E1A38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8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Jednostki Sektora Finansów Publicznych </w:t>
            </w:r>
            <w:r w:rsidR="008E1A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2DA4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pełniające warunki </w:t>
            </w:r>
            <w:r w:rsidR="008E1A38">
              <w:rPr>
                <w:rFonts w:ascii="Times New Roman" w:hAnsi="Times New Roman" w:cs="Times New Roman"/>
                <w:sz w:val="24"/>
                <w:szCs w:val="24"/>
              </w:rPr>
              <w:t xml:space="preserve"> dla operacji </w:t>
            </w:r>
            <w:r w:rsidR="008E1A38" w:rsidRPr="000A390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F2B48">
              <w:rPr>
                <w:rFonts w:ascii="Times New Roman" w:hAnsi="Times New Roman" w:cs="Times New Roman"/>
                <w:sz w:val="24"/>
                <w:szCs w:val="24"/>
              </w:rPr>
              <w:t xml:space="preserve">Rozwój ogólnodostępnej i </w:t>
            </w:r>
            <w:r w:rsidR="008F2B48" w:rsidRPr="002562D4">
              <w:rPr>
                <w:rFonts w:ascii="Times New Roman" w:hAnsi="Times New Roman" w:cs="Times New Roman"/>
                <w:sz w:val="24"/>
                <w:szCs w:val="24"/>
              </w:rPr>
              <w:t>niekomercyj</w:t>
            </w:r>
            <w:r w:rsidR="008F2B48">
              <w:rPr>
                <w:rFonts w:ascii="Times New Roman" w:hAnsi="Times New Roman" w:cs="Times New Roman"/>
                <w:sz w:val="24"/>
                <w:szCs w:val="24"/>
              </w:rPr>
              <w:t>nej infrastruktury turystycznej lub rekreacyjnej lub</w:t>
            </w:r>
            <w:r w:rsidR="008F2B48" w:rsidRPr="002562D4">
              <w:rPr>
                <w:rFonts w:ascii="Times New Roman" w:hAnsi="Times New Roman" w:cs="Times New Roman"/>
                <w:sz w:val="24"/>
                <w:szCs w:val="24"/>
              </w:rPr>
              <w:t xml:space="preserve"> kulturowej.</w:t>
            </w:r>
            <w:r w:rsidR="008E1A38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 w:rsidR="00352DA4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określone w 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ww. </w:t>
            </w:r>
            <w:r w:rsidR="00BC1CE0" w:rsidRPr="00F404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ozporządzeni</w:t>
            </w:r>
            <w:r w:rsidR="00807F0D" w:rsidRPr="00F4043C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</w:tc>
      </w:tr>
      <w:tr w:rsidR="00BF2AFF" w:rsidRPr="00F4043C" w:rsidTr="00D0649C">
        <w:tc>
          <w:tcPr>
            <w:tcW w:w="3510" w:type="dxa"/>
          </w:tcPr>
          <w:p w:rsidR="00BF2AFF" w:rsidRPr="00F4043C" w:rsidRDefault="00BF2AFF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zujące kryteria wyboru operacji</w:t>
            </w:r>
          </w:p>
        </w:tc>
        <w:tc>
          <w:tcPr>
            <w:tcW w:w="5702" w:type="dxa"/>
          </w:tcPr>
          <w:p w:rsidR="00BF2AFF" w:rsidRPr="00F4043C" w:rsidRDefault="002408A4" w:rsidP="008917A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>do ogłoszenia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>:  Karta 2 – Ocena spełniania przez operację kryteriów wyboru określonych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 xml:space="preserve"> w LSR dla przedsięwzięcia </w:t>
            </w:r>
            <w:r w:rsidR="000A39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1.1.2 </w:t>
            </w:r>
            <w:r w:rsidR="000A390E" w:rsidRPr="00F404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A390E">
              <w:rPr>
                <w:rFonts w:ascii="Times New Roman" w:hAnsi="Times New Roman" w:cs="Times New Roman"/>
                <w:sz w:val="24"/>
                <w:szCs w:val="24"/>
              </w:rPr>
              <w:t xml:space="preserve"> „Infrastruktura turystyczna, rekreacyjna i/lub kulturowa wykorzystująca zasoby obszaru LGD</w:t>
            </w:r>
          </w:p>
        </w:tc>
      </w:tr>
      <w:tr w:rsidR="00916542" w:rsidRPr="00F4043C" w:rsidTr="00D0649C">
        <w:tc>
          <w:tcPr>
            <w:tcW w:w="3510" w:type="dxa"/>
          </w:tcPr>
          <w:p w:rsidR="00916542" w:rsidRPr="00F4043C" w:rsidRDefault="009A3E7B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Rodzaj i wartość zakładanych do osiągnięcia wskaźników rezultatu i produktu</w:t>
            </w:r>
            <w:r w:rsidR="006D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dla przedsięwzięcia 1.1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6D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02" w:type="dxa"/>
          </w:tcPr>
          <w:p w:rsidR="00916542" w:rsidRPr="00AA7B21" w:rsidRDefault="00425F09" w:rsidP="00AA7B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Wskaźnik produktu pn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7A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04AE9" w:rsidRPr="00211CEF">
              <w:rPr>
                <w:rFonts w:ascii="Times New Roman" w:hAnsi="Times New Roman"/>
                <w:sz w:val="24"/>
                <w:szCs w:val="24"/>
              </w:rPr>
              <w:t>Li</w:t>
            </w:r>
            <w:r w:rsidR="00004AE9">
              <w:rPr>
                <w:rFonts w:ascii="Times New Roman" w:hAnsi="Times New Roman"/>
                <w:sz w:val="24"/>
                <w:szCs w:val="24"/>
              </w:rPr>
              <w:t>czba nowych lub zmodernizowanyc</w:t>
            </w:r>
            <w:r w:rsidR="00004AE9" w:rsidRPr="00211CEF">
              <w:rPr>
                <w:rFonts w:ascii="Times New Roman" w:hAnsi="Times New Roman"/>
                <w:sz w:val="24"/>
                <w:szCs w:val="24"/>
              </w:rPr>
              <w:t>h obiektów infrastruktury</w:t>
            </w:r>
            <w:r w:rsidR="008917AD" w:rsidRPr="008917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7B21" w:rsidRPr="00AA7B21">
              <w:rPr>
                <w:rFonts w:ascii="Times New Roman" w:hAnsi="Times New Roman" w:cs="Times New Roman"/>
                <w:sz w:val="24"/>
                <w:szCs w:val="24"/>
              </w:rPr>
              <w:t>„Liczba operacji mających wpływ na ochronę środowiska i/lub przeciwdziałających zmianom klimatu”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br/>
              <w:t>wskaźnik rezultatu pn.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004AE9" w:rsidRPr="00AA7B21">
              <w:rPr>
                <w:rFonts w:ascii="Times New Roman" w:hAnsi="Times New Roman"/>
                <w:sz w:val="24"/>
                <w:szCs w:val="24"/>
              </w:rPr>
              <w:t>Liczba osób, które skorzystały po realizacji projektu z nowo powstałej lub zmodernizowanej infrastruktury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AC70BB" w:rsidRPr="00AA7B21" w:rsidRDefault="00AC70BB" w:rsidP="006D556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Planowane zakładane wielkości wyżej wymienionych wskaźni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 xml:space="preserve">ków w ramach ogłoszenia </w:t>
            </w:r>
            <w:r w:rsidR="000378F9">
              <w:rPr>
                <w:rFonts w:ascii="Times New Roman" w:hAnsi="Times New Roman" w:cs="Times New Roman"/>
                <w:sz w:val="24"/>
                <w:szCs w:val="24"/>
              </w:rPr>
              <w:t>naboru 5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91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to: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„</w:t>
            </w:r>
            <w:r w:rsidR="00004AE9" w:rsidRPr="00211CEF">
              <w:rPr>
                <w:rFonts w:ascii="Times New Roman" w:hAnsi="Times New Roman"/>
                <w:sz w:val="24"/>
                <w:szCs w:val="24"/>
              </w:rPr>
              <w:t>Li</w:t>
            </w:r>
            <w:r w:rsidR="00004AE9">
              <w:rPr>
                <w:rFonts w:ascii="Times New Roman" w:hAnsi="Times New Roman"/>
                <w:sz w:val="24"/>
                <w:szCs w:val="24"/>
              </w:rPr>
              <w:t>czba nowych lub zmodernizowanyc</w:t>
            </w:r>
            <w:r w:rsidR="00004AE9" w:rsidRPr="00211CEF">
              <w:rPr>
                <w:rFonts w:ascii="Times New Roman" w:hAnsi="Times New Roman"/>
                <w:sz w:val="24"/>
                <w:szCs w:val="24"/>
              </w:rPr>
              <w:t>h obiektów infrastruktury</w:t>
            </w:r>
            <w:r w:rsidR="008F2B48">
              <w:rPr>
                <w:rFonts w:ascii="Times New Roman" w:hAnsi="Times New Roman" w:cs="Times New Roman"/>
                <w:sz w:val="24"/>
                <w:szCs w:val="24"/>
              </w:rPr>
              <w:t>” -</w:t>
            </w:r>
            <w:r w:rsidR="00FB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7B21" w:rsidRPr="00AA7B21">
              <w:rPr>
                <w:rFonts w:ascii="Times New Roman" w:hAnsi="Times New Roman" w:cs="Times New Roman"/>
                <w:sz w:val="24"/>
                <w:szCs w:val="24"/>
              </w:rPr>
              <w:t>Liczba operacji mających wpływ na ochronę środowiska i/lub przeciwdziałających zmianom klimatu”</w:t>
            </w:r>
            <w:r w:rsidR="00AA7B2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F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B21">
              <w:rPr>
                <w:rFonts w:ascii="Times New Roman" w:hAnsi="Times New Roman" w:cs="Times New Roman"/>
                <w:sz w:val="24"/>
                <w:szCs w:val="24"/>
              </w:rPr>
              <w:br/>
              <w:t>„</w:t>
            </w:r>
            <w:r w:rsidR="00004AE9" w:rsidRPr="00AA7B21">
              <w:rPr>
                <w:rFonts w:ascii="Times New Roman" w:hAnsi="Times New Roman"/>
                <w:sz w:val="24"/>
                <w:szCs w:val="24"/>
              </w:rPr>
              <w:t>Liczba osób, które skorzystały po realizacji projektu z nowo powstałej lub zmodernizowanej infrastruktury</w:t>
            </w:r>
            <w:r w:rsidR="005A0227" w:rsidRPr="00AA7B2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B05A88" w:rsidRPr="00AA7B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0227" w:rsidRPr="00AA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A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D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06206" w:rsidRPr="00F4043C" w:rsidTr="00D0649C">
        <w:tc>
          <w:tcPr>
            <w:tcW w:w="3510" w:type="dxa"/>
          </w:tcPr>
          <w:p w:rsidR="00CD3237" w:rsidRPr="00F4043C" w:rsidRDefault="00CD3237" w:rsidP="006D0C4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Wymagane dokument</w:t>
            </w:r>
            <w:r w:rsidR="00FA6554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potwierdzające spełnienie warunków udzielenia wsparcia oraz kryteriów wyboru operacji</w:t>
            </w:r>
          </w:p>
        </w:tc>
        <w:tc>
          <w:tcPr>
            <w:tcW w:w="5702" w:type="dxa"/>
          </w:tcPr>
          <w:p w:rsidR="002A4302" w:rsidRPr="002A4302" w:rsidRDefault="002A4302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 xml:space="preserve">Oświadczenie oraz dokumenty 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potwie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rdzające iż operacja posiada pr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mocne pozwolenie na budo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wę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lub prawomocne zgłoszenie robót budowlanych lub operacja nie wiąże się z konieczności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ą uzyskania pozwolenia na budowę </w:t>
            </w:r>
            <w:r w:rsidRPr="002A4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lub zgłoszenia robót budowlanych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23565E" w:rsidRPr="00F4043C" w:rsidRDefault="0023565E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C31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 xml:space="preserve">Dokumenty </w:t>
            </w:r>
            <w:r w:rsidRPr="00C3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i oświadczenie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</w:t>
            </w:r>
            <w:r w:rsidR="002A4302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posiadane doświadczenie / kwalifikacje / zasoby odpowiednie do przedmiotu operacji, którą chce realizować / wykonywaną działalność odpowiednią do przedmiotu operacji, którą chce realizować</w:t>
            </w:r>
          </w:p>
          <w:p w:rsidR="00FA3294" w:rsidRPr="004775CA" w:rsidRDefault="009E3E27" w:rsidP="0023565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36AF7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Dokumenty i oświadczenie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potwierdzające iż </w:t>
            </w:r>
            <w:r w:rsidR="006469F1"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potwierdzające iż wnioskodawca </w:t>
            </w:r>
            <w:r w:rsidR="006469F1" w:rsidRPr="00171676">
              <w:rPr>
                <w:rFonts w:ascii="Times New Roman" w:hAnsi="Times New Roman" w:cs="Times New Roman"/>
                <w:sz w:val="24"/>
                <w:szCs w:val="24"/>
              </w:rPr>
              <w:t>na dzień złożenia wniosku prowadzi działalność i/lub ma miejsce zamieszkania na obszarze LSR od co najmniej 12 miesięcy</w:t>
            </w:r>
            <w:r w:rsidR="006469F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544D7" w:rsidRPr="00F4043C" w:rsidRDefault="00C544D7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Poza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ww. dokumentami potwierdzającymi spełnianie kryteriów wyboru operacji, należy załączyć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wszystkie dokumenty st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anowiące załączniki do wniosku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 przyznanie pomocy, które potwierdzają spełnianie przez Wnioskodawcę i operację objętą wnioskiem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 przyznanie pomocy, warunków przyznania pomocy określonych w obowiązujących przepisach prawa</w:t>
            </w:r>
          </w:p>
          <w:p w:rsidR="00330272" w:rsidRPr="00F4043C" w:rsidRDefault="006D0C41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272" w:rsidRPr="00F4043C">
              <w:rPr>
                <w:rFonts w:ascii="Times New Roman" w:hAnsi="Times New Roman" w:cs="Times New Roman"/>
                <w:sz w:val="24"/>
                <w:szCs w:val="24"/>
              </w:rPr>
              <w:t>pełnianie przez Wnioskodawcę i operację objętą wnioskiem o przyznanie pomocy warunków przyznania pomocy będzie również weryfikowane na podstawie informacji zawartych w wypełnionym wniosku o przyznanie pomocy</w:t>
            </w:r>
          </w:p>
          <w:p w:rsidR="00425F09" w:rsidRPr="00F4043C" w:rsidRDefault="00425F09" w:rsidP="00C544D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Przed wypełnieniem wniosku o przyznanie pomocy należy zapoznać się z wyżej w</w:t>
            </w:r>
            <w:r w:rsidR="00B05A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ymienionymi Rozporządzeniami </w:t>
            </w:r>
            <w:proofErr w:type="spellStart"/>
            <w:r w:rsidR="00B05A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MRi</w:t>
            </w:r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RW</w:t>
            </w:r>
            <w:proofErr w:type="spellEnd"/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oraz instrukcją wypełniania wniosku o przyznanie pomocy</w:t>
            </w:r>
          </w:p>
          <w:p w:rsidR="008F5241" w:rsidRPr="00F4043C" w:rsidRDefault="008F5241" w:rsidP="00DE480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75CC" w:rsidRPr="00F4043C" w:rsidTr="00D0649C">
        <w:tc>
          <w:tcPr>
            <w:tcW w:w="3510" w:type="dxa"/>
          </w:tcPr>
          <w:p w:rsidR="001E75CC" w:rsidRPr="00F4043C" w:rsidRDefault="001E75CC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Wysokość limitu </w:t>
            </w:r>
            <w:r w:rsidR="00330272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środków</w:t>
            </w:r>
            <w:r w:rsidR="000549F1" w:rsidRPr="00F404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ramach ogłaszanego naboru </w:t>
            </w:r>
          </w:p>
        </w:tc>
        <w:tc>
          <w:tcPr>
            <w:tcW w:w="5702" w:type="dxa"/>
          </w:tcPr>
          <w:p w:rsidR="001E75CC" w:rsidRPr="00F4043C" w:rsidRDefault="005A0227" w:rsidP="000378F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5F09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Wysokość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dostępnych środków na operacje w ramach 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 xml:space="preserve">naboru na przedsięwzięcie </w:t>
            </w:r>
            <w:r w:rsidR="000A39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1.1.2 </w:t>
            </w:r>
            <w:r w:rsidR="000A390E" w:rsidRPr="00F404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A390E">
              <w:rPr>
                <w:rFonts w:ascii="Times New Roman" w:hAnsi="Times New Roman" w:cs="Times New Roman"/>
                <w:sz w:val="24"/>
                <w:szCs w:val="24"/>
              </w:rPr>
              <w:t xml:space="preserve"> „Infrastruktura turystyczna, rekreacyjna i/lub kulturowa wykorzystująca zasoby obszaru LGD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>wynosi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CF8">
              <w:rPr>
                <w:rFonts w:ascii="Times New Roman" w:hAnsi="Times New Roman" w:cs="Times New Roman"/>
                <w:b/>
                <w:sz w:val="24"/>
                <w:szCs w:val="24"/>
              </w:rPr>
              <w:t>905 000,00 zł</w:t>
            </w:r>
            <w:r w:rsidR="0003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C6B7E">
              <w:rPr>
                <w:rFonts w:ascii="Times New Roman" w:hAnsi="Times New Roman" w:cs="Times New Roman"/>
                <w:b/>
                <w:sz w:val="24"/>
                <w:szCs w:val="24"/>
              </w:rPr>
              <w:t>jest to kwota pomniejszająca budżet LSR</w:t>
            </w:r>
            <w:r w:rsidR="00425F09"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Kwota przeznaczona na dofinansowanie operacji stanowi 63,63% tej kwoty  tj.  575 851,50 zł 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1E75CC" w:rsidP="00E1737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udostępniania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LSR, formularza wniosku o udzi</w:t>
            </w:r>
            <w:r w:rsidR="00492D6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lenie wsparcia , formularza wniosku o płat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ność, formularza umowy </w:t>
            </w:r>
            <w:r w:rsidR="0020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udzi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wsparcia</w:t>
            </w:r>
          </w:p>
        </w:tc>
        <w:tc>
          <w:tcPr>
            <w:tcW w:w="5702" w:type="dxa"/>
          </w:tcPr>
          <w:p w:rsidR="00206206" w:rsidRPr="00F4043C" w:rsidRDefault="00425F09" w:rsidP="000A390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Lokalna Strategia Rozwoju, Formularze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 przyznanie pomocy, </w:t>
            </w:r>
            <w:r w:rsidR="00490929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 płatność wraz z instrukcjami wypełniania, formul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>arz</w:t>
            </w:r>
            <w:r w:rsidR="000A390E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umowy o udzielenie wsparcia</w:t>
            </w:r>
            <w:r w:rsidR="00204D06">
              <w:rPr>
                <w:rFonts w:ascii="Times New Roman" w:hAnsi="Times New Roman" w:cs="Times New Roman"/>
                <w:sz w:val="24"/>
                <w:szCs w:val="24"/>
              </w:rPr>
              <w:t>, kryteria wyboru operacji</w:t>
            </w:r>
            <w:r w:rsidR="000A390E">
              <w:rPr>
                <w:rFonts w:ascii="Times New Roman" w:hAnsi="Times New Roman" w:cs="Times New Roman"/>
                <w:sz w:val="24"/>
                <w:szCs w:val="24"/>
              </w:rPr>
              <w:t>, procedura wyboru oceny operacji w ramach LSR realizowanych przez podmioty inne niż LGD oraz operacji własnych LGD,  P</w:t>
            </w:r>
            <w:r w:rsidR="00AC70BB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rocedura ustalania lub zmiany kryteriów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dostępne są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 wersji elektronicznej na stronie internetowej LGD Białe Ługi </w:t>
            </w:r>
            <w:proofErr w:type="spellStart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www.bialelugi.eu</w:t>
            </w:r>
            <w:proofErr w:type="spellEnd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oraz w biurze LGD „Białe Ługi” </w:t>
            </w:r>
            <w:proofErr w:type="spellStart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Trzemosna</w:t>
            </w:r>
            <w:proofErr w:type="spellEnd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</w:p>
        </w:tc>
      </w:tr>
      <w:tr w:rsidR="004E50A4" w:rsidRPr="00F4043C" w:rsidTr="00D0649C">
        <w:tc>
          <w:tcPr>
            <w:tcW w:w="3510" w:type="dxa"/>
          </w:tcPr>
          <w:p w:rsidR="004E50A4" w:rsidRPr="00F4043C" w:rsidRDefault="007E095C" w:rsidP="007E095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Kontakt</w:t>
            </w:r>
          </w:p>
        </w:tc>
        <w:tc>
          <w:tcPr>
            <w:tcW w:w="5702" w:type="dxa"/>
          </w:tcPr>
          <w:p w:rsidR="00425F09" w:rsidRPr="00F4043C" w:rsidRDefault="00425F09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2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Osobiście: LGD „Białe Ługi”: </w:t>
            </w:r>
            <w:proofErr w:type="spellStart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Trzemosna</w:t>
            </w:r>
            <w:proofErr w:type="spellEnd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27, 26-021 Daleszyce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Pod numerem telefonu 41 3072644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Wysyłając e-mail na adres: biuro@bialelugi.pl</w:t>
            </w:r>
          </w:p>
          <w:p w:rsidR="004E50A4" w:rsidRPr="00F4043C" w:rsidRDefault="004E50A4" w:rsidP="00DE4802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C6" w:rsidRPr="00F4043C" w:rsidRDefault="008A35C6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6E25" w:rsidRPr="00F4043C" w:rsidRDefault="00A66E25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Załączniki:</w:t>
      </w:r>
    </w:p>
    <w:p w:rsidR="00A42133" w:rsidRPr="002C6622" w:rsidRDefault="00BC135B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Wzory wniosku o przyznanie pomocy, wniosku o płatność, umowy o przyznanie pomocy,</w:t>
        </w:r>
      </w:hyperlink>
    </w:p>
    <w:p w:rsidR="00A42133" w:rsidRPr="00490929" w:rsidRDefault="00BC135B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B4544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1 -</w:t>
        </w:r>
        <w:r w:rsidR="00FA6554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ocen</w:t>
        </w:r>
        <w:r w:rsidR="00B4544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DE4802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możliwości dokonania wyboru operacji przez Radę w r</w:t>
        </w:r>
        <w:r w:rsidR="002A068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amach prowadzonego Konkursu nr 5</w:t>
        </w:r>
        <w:r w:rsidR="0049092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/2017</w:t>
        </w:r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0A390E" w:rsidRPr="000A390E" w:rsidRDefault="00BC135B" w:rsidP="000A390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2 - ocena spełnienia przez operację kryteriów wyboru określonych</w:t>
        </w:r>
        <w:r w:rsidR="006D6CF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w LSR dla przedsięwzięcia 1.1.2</w:t>
        </w:r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D6CF9">
          <w:rPr>
            <w:rFonts w:ascii="Times New Roman" w:hAnsi="Times New Roman" w:cs="Times New Roman"/>
            <w:sz w:val="24"/>
            <w:szCs w:val="24"/>
          </w:rPr>
          <w:t>„Infrastruktura turystyczna, rekreacyjna i/lub kulturowa wykorzystująca zasoby obszaru LGD”</w:t>
        </w:r>
      </w:hyperlink>
    </w:p>
    <w:p w:rsidR="00DE4802" w:rsidRPr="000A390E" w:rsidRDefault="00BC135B" w:rsidP="00DE48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weryfikacji</w:t>
        </w:r>
        <w:r w:rsidR="009A5666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zgodności operacji z warunkami przyznania pomocy określonymi w PROW na lata 2014-2020,</w:t>
        </w:r>
      </w:hyperlink>
    </w:p>
    <w:p w:rsidR="00A42133" w:rsidRPr="002C6622" w:rsidRDefault="00BC135B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C662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Strategia Rozwoju L</w:t>
        </w:r>
        <w:r w:rsidR="00B22FA1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okalnego Kierowanego przez S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połeczność 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Lokalnej Grupy Działania  „Białe Ługi” na lata 2014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-2023,</w:t>
        </w:r>
      </w:hyperlink>
    </w:p>
    <w:p w:rsidR="00DE4802" w:rsidRPr="002C6622" w:rsidRDefault="00BC135B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7" w:history="1"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Rozporządzeni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 Ministra Rolnictwa i Rozwoju Wsi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o których mowa w ogłoszeniu</w:t>
        </w:r>
        <w:r w:rsidR="00FA6554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7E5E19" w:rsidRPr="002C6622">
        <w:rPr>
          <w:rFonts w:ascii="Times New Roman" w:hAnsi="Times New Roman" w:cs="Times New Roman"/>
        </w:rPr>
        <w:t xml:space="preserve"> </w:t>
      </w:r>
    </w:p>
    <w:p w:rsidR="00C5225E" w:rsidRPr="002C6622" w:rsidRDefault="00C5225E" w:rsidP="00C522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622">
        <w:rPr>
          <w:rFonts w:ascii="Times New Roman" w:hAnsi="Times New Roman" w:cs="Times New Roman"/>
          <w:sz w:val="24"/>
          <w:szCs w:val="24"/>
        </w:rPr>
        <w:lastRenderedPageBreak/>
        <w:t>Planowane do osiągnięcia w wyniku operacji cele ogólne, szczegółowe, przedsięwzięcia oraz zakładane do osiągnięcia wskaźniki.</w:t>
      </w:r>
    </w:p>
    <w:p w:rsidR="00C5225E" w:rsidRPr="00F4043C" w:rsidRDefault="00C5225E" w:rsidP="007E1ABC">
      <w:p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649C" w:rsidRPr="00F4043C" w:rsidRDefault="00D0649C">
      <w:pPr>
        <w:rPr>
          <w:rFonts w:ascii="Times New Roman" w:hAnsi="Times New Roman" w:cs="Times New Roman"/>
        </w:rPr>
      </w:pPr>
    </w:p>
    <w:sectPr w:rsidR="00D0649C" w:rsidRPr="00F4043C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AC" w:rsidRDefault="002263AC" w:rsidP="00DE4802">
      <w:pPr>
        <w:spacing w:after="0" w:line="240" w:lineRule="auto"/>
      </w:pPr>
      <w:r>
        <w:separator/>
      </w:r>
    </w:p>
  </w:endnote>
  <w:endnote w:type="continuationSeparator" w:id="0">
    <w:p w:rsidR="002263AC" w:rsidRDefault="002263AC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AC" w:rsidRDefault="002263AC" w:rsidP="00DE4802">
      <w:pPr>
        <w:spacing w:after="0" w:line="240" w:lineRule="auto"/>
      </w:pPr>
      <w:r>
        <w:separator/>
      </w:r>
    </w:p>
  </w:footnote>
  <w:footnote w:type="continuationSeparator" w:id="0">
    <w:p w:rsidR="002263AC" w:rsidRDefault="002263AC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DF"/>
    <w:multiLevelType w:val="hybridMultilevel"/>
    <w:tmpl w:val="CACC7E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F0"/>
    <w:rsid w:val="00004AE9"/>
    <w:rsid w:val="0001448B"/>
    <w:rsid w:val="00021C95"/>
    <w:rsid w:val="000359C6"/>
    <w:rsid w:val="000378F9"/>
    <w:rsid w:val="000549F1"/>
    <w:rsid w:val="000708AD"/>
    <w:rsid w:val="00070917"/>
    <w:rsid w:val="000A390E"/>
    <w:rsid w:val="000A777E"/>
    <w:rsid w:val="000B26D5"/>
    <w:rsid w:val="000B690F"/>
    <w:rsid w:val="000C76CC"/>
    <w:rsid w:val="000D16DF"/>
    <w:rsid w:val="00152C6A"/>
    <w:rsid w:val="00170C78"/>
    <w:rsid w:val="0017698E"/>
    <w:rsid w:val="001A3DEC"/>
    <w:rsid w:val="001C3177"/>
    <w:rsid w:val="001E75CC"/>
    <w:rsid w:val="001F5AD1"/>
    <w:rsid w:val="00204D06"/>
    <w:rsid w:val="00206206"/>
    <w:rsid w:val="00211448"/>
    <w:rsid w:val="00224911"/>
    <w:rsid w:val="002263AC"/>
    <w:rsid w:val="0023565E"/>
    <w:rsid w:val="002408A4"/>
    <w:rsid w:val="00242D49"/>
    <w:rsid w:val="00251933"/>
    <w:rsid w:val="002562D4"/>
    <w:rsid w:val="00262A65"/>
    <w:rsid w:val="002A0681"/>
    <w:rsid w:val="002A4302"/>
    <w:rsid w:val="002B04F2"/>
    <w:rsid w:val="002C6622"/>
    <w:rsid w:val="002F3E24"/>
    <w:rsid w:val="003020BB"/>
    <w:rsid w:val="00303D6A"/>
    <w:rsid w:val="0030751A"/>
    <w:rsid w:val="00324E82"/>
    <w:rsid w:val="00326F0A"/>
    <w:rsid w:val="00330272"/>
    <w:rsid w:val="003409AF"/>
    <w:rsid w:val="003418CB"/>
    <w:rsid w:val="0034602F"/>
    <w:rsid w:val="00352DA4"/>
    <w:rsid w:val="003541D9"/>
    <w:rsid w:val="00355872"/>
    <w:rsid w:val="00387055"/>
    <w:rsid w:val="00393170"/>
    <w:rsid w:val="003B5AB8"/>
    <w:rsid w:val="003C4BC7"/>
    <w:rsid w:val="003D195E"/>
    <w:rsid w:val="003D39D3"/>
    <w:rsid w:val="003E3D50"/>
    <w:rsid w:val="003E5B2A"/>
    <w:rsid w:val="003F7243"/>
    <w:rsid w:val="00402BE6"/>
    <w:rsid w:val="0041007D"/>
    <w:rsid w:val="0041460C"/>
    <w:rsid w:val="00425F09"/>
    <w:rsid w:val="004452AF"/>
    <w:rsid w:val="00451714"/>
    <w:rsid w:val="00472BDB"/>
    <w:rsid w:val="004775CA"/>
    <w:rsid w:val="0048219F"/>
    <w:rsid w:val="004833A8"/>
    <w:rsid w:val="00490929"/>
    <w:rsid w:val="00492D67"/>
    <w:rsid w:val="00495F8C"/>
    <w:rsid w:val="004A6AE7"/>
    <w:rsid w:val="004C1F16"/>
    <w:rsid w:val="004D04CF"/>
    <w:rsid w:val="004E1D79"/>
    <w:rsid w:val="004E50A4"/>
    <w:rsid w:val="004E609A"/>
    <w:rsid w:val="00503E58"/>
    <w:rsid w:val="00516642"/>
    <w:rsid w:val="00566B3F"/>
    <w:rsid w:val="005735A4"/>
    <w:rsid w:val="00583973"/>
    <w:rsid w:val="00583ACD"/>
    <w:rsid w:val="005A0227"/>
    <w:rsid w:val="005B3BB5"/>
    <w:rsid w:val="005B706B"/>
    <w:rsid w:val="005C4B5E"/>
    <w:rsid w:val="005C7918"/>
    <w:rsid w:val="00602147"/>
    <w:rsid w:val="006077A5"/>
    <w:rsid w:val="00632ACF"/>
    <w:rsid w:val="006469F1"/>
    <w:rsid w:val="006614F0"/>
    <w:rsid w:val="00663F80"/>
    <w:rsid w:val="006A0407"/>
    <w:rsid w:val="006A2AB4"/>
    <w:rsid w:val="006D0C41"/>
    <w:rsid w:val="006D5566"/>
    <w:rsid w:val="006D66AC"/>
    <w:rsid w:val="006D6CF9"/>
    <w:rsid w:val="006E1AF0"/>
    <w:rsid w:val="006E5FF6"/>
    <w:rsid w:val="006F58BA"/>
    <w:rsid w:val="007062DD"/>
    <w:rsid w:val="00743348"/>
    <w:rsid w:val="00743FDB"/>
    <w:rsid w:val="007563B4"/>
    <w:rsid w:val="0077220D"/>
    <w:rsid w:val="00777D7F"/>
    <w:rsid w:val="007823E1"/>
    <w:rsid w:val="00790973"/>
    <w:rsid w:val="00790BD4"/>
    <w:rsid w:val="00792545"/>
    <w:rsid w:val="0079683E"/>
    <w:rsid w:val="007A5651"/>
    <w:rsid w:val="007A6BEC"/>
    <w:rsid w:val="007B32CB"/>
    <w:rsid w:val="007D01FB"/>
    <w:rsid w:val="007D1DD7"/>
    <w:rsid w:val="007E095C"/>
    <w:rsid w:val="007E1ABC"/>
    <w:rsid w:val="007E5E19"/>
    <w:rsid w:val="007F5F68"/>
    <w:rsid w:val="00802175"/>
    <w:rsid w:val="00807F0D"/>
    <w:rsid w:val="00823CA9"/>
    <w:rsid w:val="00824CDB"/>
    <w:rsid w:val="00862D14"/>
    <w:rsid w:val="00872F0C"/>
    <w:rsid w:val="0087523D"/>
    <w:rsid w:val="008917AD"/>
    <w:rsid w:val="008A35C6"/>
    <w:rsid w:val="008C7CA9"/>
    <w:rsid w:val="008E0E77"/>
    <w:rsid w:val="008E1A38"/>
    <w:rsid w:val="008E6877"/>
    <w:rsid w:val="008F2B48"/>
    <w:rsid w:val="008F5241"/>
    <w:rsid w:val="009109A2"/>
    <w:rsid w:val="00913638"/>
    <w:rsid w:val="00916542"/>
    <w:rsid w:val="00944777"/>
    <w:rsid w:val="00944912"/>
    <w:rsid w:val="00952E61"/>
    <w:rsid w:val="009A3E7B"/>
    <w:rsid w:val="009A5666"/>
    <w:rsid w:val="009E3E27"/>
    <w:rsid w:val="009E5EFC"/>
    <w:rsid w:val="009F27DC"/>
    <w:rsid w:val="009F2E0C"/>
    <w:rsid w:val="009F4EC6"/>
    <w:rsid w:val="00A02CC1"/>
    <w:rsid w:val="00A05C95"/>
    <w:rsid w:val="00A2639C"/>
    <w:rsid w:val="00A37B41"/>
    <w:rsid w:val="00A42133"/>
    <w:rsid w:val="00A66E25"/>
    <w:rsid w:val="00A82160"/>
    <w:rsid w:val="00A92097"/>
    <w:rsid w:val="00AA7B21"/>
    <w:rsid w:val="00AC6B7E"/>
    <w:rsid w:val="00AC70BB"/>
    <w:rsid w:val="00AD52AF"/>
    <w:rsid w:val="00B05A88"/>
    <w:rsid w:val="00B13336"/>
    <w:rsid w:val="00B22FA1"/>
    <w:rsid w:val="00B42D24"/>
    <w:rsid w:val="00B445EB"/>
    <w:rsid w:val="00B45449"/>
    <w:rsid w:val="00B550F3"/>
    <w:rsid w:val="00B82E5B"/>
    <w:rsid w:val="00BC135B"/>
    <w:rsid w:val="00BC1CE0"/>
    <w:rsid w:val="00BC5314"/>
    <w:rsid w:val="00BD378C"/>
    <w:rsid w:val="00BE21AC"/>
    <w:rsid w:val="00BE3EDC"/>
    <w:rsid w:val="00BF2AFF"/>
    <w:rsid w:val="00C12217"/>
    <w:rsid w:val="00C31F99"/>
    <w:rsid w:val="00C3439C"/>
    <w:rsid w:val="00C429D9"/>
    <w:rsid w:val="00C5225E"/>
    <w:rsid w:val="00C5230B"/>
    <w:rsid w:val="00C544D7"/>
    <w:rsid w:val="00C61036"/>
    <w:rsid w:val="00C63E0B"/>
    <w:rsid w:val="00C660CA"/>
    <w:rsid w:val="00C82CF8"/>
    <w:rsid w:val="00C97743"/>
    <w:rsid w:val="00CA2B44"/>
    <w:rsid w:val="00CB3D20"/>
    <w:rsid w:val="00CB44D5"/>
    <w:rsid w:val="00CD3237"/>
    <w:rsid w:val="00CE72EC"/>
    <w:rsid w:val="00CF1F3B"/>
    <w:rsid w:val="00D0649C"/>
    <w:rsid w:val="00D06A35"/>
    <w:rsid w:val="00D17C1B"/>
    <w:rsid w:val="00D27377"/>
    <w:rsid w:val="00D468AB"/>
    <w:rsid w:val="00D729AA"/>
    <w:rsid w:val="00D73337"/>
    <w:rsid w:val="00D92A18"/>
    <w:rsid w:val="00DE4802"/>
    <w:rsid w:val="00DE73D1"/>
    <w:rsid w:val="00E17378"/>
    <w:rsid w:val="00E71B3B"/>
    <w:rsid w:val="00E951D3"/>
    <w:rsid w:val="00EA5B33"/>
    <w:rsid w:val="00EB4AB1"/>
    <w:rsid w:val="00EF7174"/>
    <w:rsid w:val="00F23FA3"/>
    <w:rsid w:val="00F4043C"/>
    <w:rsid w:val="00F441D7"/>
    <w:rsid w:val="00F45121"/>
    <w:rsid w:val="00F457E5"/>
    <w:rsid w:val="00F81F2C"/>
    <w:rsid w:val="00F92BAA"/>
    <w:rsid w:val="00FA3294"/>
    <w:rsid w:val="00FA6554"/>
    <w:rsid w:val="00FB3A27"/>
    <w:rsid w:val="00FE1BEF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  <w:style w:type="character" w:styleId="UyteHipercze">
    <w:name w:val="FollowedHyperlink"/>
    <w:basedOn w:val="Domylnaczcionkaakapitu"/>
    <w:uiPriority w:val="99"/>
    <w:semiHidden/>
    <w:unhideWhenUsed/>
    <w:rsid w:val="004909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zemnawyzyny.pl/wp-content/uploads/dopobrania/procedury_oceny/karta_oceny_wstepnej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zemnawyzyny.pl/dokumenty-konkursowe/" TargetMode="External"/><Relationship Id="rId17" Type="http://schemas.openxmlformats.org/officeDocument/2006/relationships/hyperlink" Target="http://razemnawyzyny.pl/wp-content/uploads/dopobrania/dokumenty_konkursowe/rozporzadzenie_wdrazanie_lsr_zmian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zemnawyzyny.pl/wp-content/uploads/dopobrania/lsr/lsr_0905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azemnawyzyny.pl/wp-content/uploads/dopobrania/procedury_oceny/karta_zgodnosci_operacji_z_warunkami_prow.pdf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zemnawyzyny.pl/wp-content/uploads/dopobrania/kryteria_wyboru/kryteria_rozwo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CCA2-FC82-4E7A-B213-B1E557D3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Użytkownik systemu Windows</cp:lastModifiedBy>
  <cp:revision>7</cp:revision>
  <cp:lastPrinted>2017-03-20T11:32:00Z</cp:lastPrinted>
  <dcterms:created xsi:type="dcterms:W3CDTF">2017-09-11T11:43:00Z</dcterms:created>
  <dcterms:modified xsi:type="dcterms:W3CDTF">2017-09-22T07:15:00Z</dcterms:modified>
</cp:coreProperties>
</file>